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35" w:rsidRPr="00627735" w:rsidRDefault="00065A2B" w:rsidP="00627735">
      <w:pPr>
        <w:tabs>
          <w:tab w:val="left" w:pos="6195"/>
        </w:tabs>
        <w:jc w:val="right"/>
        <w:rPr>
          <w:rFonts w:ascii="Times New Roman" w:hAnsi="Times New Roman" w:cstheme="minorBidi"/>
          <w:i/>
          <w:lang w:eastAsia="ar-SA"/>
        </w:rPr>
      </w:pPr>
      <w:r w:rsidRPr="00065A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62773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27735" w:rsidRPr="00627735">
        <w:rPr>
          <w:rFonts w:ascii="Times New Roman" w:hAnsi="Times New Roman" w:cstheme="minorBidi"/>
          <w:i/>
          <w:lang w:eastAsia="ar-SA"/>
        </w:rPr>
        <w:t>Załącznik Nr 3</w:t>
      </w:r>
      <w:r w:rsidR="00627735">
        <w:rPr>
          <w:rFonts w:ascii="Times New Roman" w:hAnsi="Times New Roman" w:cstheme="minorBidi"/>
          <w:i/>
          <w:lang w:eastAsia="ar-SA"/>
        </w:rPr>
        <w:t>A</w:t>
      </w:r>
      <w:r w:rsidR="00627735" w:rsidRPr="00627735">
        <w:rPr>
          <w:rFonts w:ascii="Times New Roman" w:hAnsi="Times New Roman" w:cstheme="minorBidi"/>
          <w:i/>
          <w:lang w:eastAsia="ar-SA"/>
        </w:rPr>
        <w:t xml:space="preserve"> do SIWZ </w:t>
      </w:r>
    </w:p>
    <w:p w:rsidR="00065A2B" w:rsidRDefault="00065A2B" w:rsidP="00131F6B">
      <w:pPr>
        <w:pStyle w:val="Nagwek3"/>
        <w:widowControl/>
        <w:tabs>
          <w:tab w:val="clear" w:pos="644"/>
        </w:tabs>
        <w:rPr>
          <w:sz w:val="22"/>
          <w:szCs w:val="22"/>
        </w:rPr>
      </w:pPr>
    </w:p>
    <w:p w:rsidR="00065A2B" w:rsidRPr="00065A2B" w:rsidRDefault="00065A2B" w:rsidP="00065A2B">
      <w:pPr>
        <w:pStyle w:val="Nagwek3"/>
        <w:widowControl/>
        <w:tabs>
          <w:tab w:val="clear" w:pos="644"/>
        </w:tabs>
        <w:ind w:right="-1"/>
        <w:rPr>
          <w:rFonts w:ascii="Times New Roman" w:hAnsi="Times New Roman"/>
          <w:sz w:val="22"/>
          <w:szCs w:val="22"/>
        </w:rPr>
      </w:pPr>
      <w:r w:rsidRPr="00065A2B">
        <w:rPr>
          <w:rFonts w:ascii="Times New Roman" w:hAnsi="Times New Roman"/>
          <w:sz w:val="22"/>
          <w:szCs w:val="22"/>
          <w:lang w:val="pl-PL"/>
        </w:rPr>
        <w:t>……………………………………….</w:t>
      </w:r>
      <w:r w:rsidRPr="00065A2B">
        <w:rPr>
          <w:rFonts w:ascii="Times New Roman" w:hAnsi="Times New Roman"/>
          <w:sz w:val="22"/>
          <w:szCs w:val="22"/>
        </w:rPr>
        <w:t xml:space="preserve">                     </w:t>
      </w:r>
    </w:p>
    <w:p w:rsidR="00065A2B" w:rsidRPr="00131F6B" w:rsidRDefault="00065A2B" w:rsidP="00065A2B">
      <w:pPr>
        <w:rPr>
          <w:rFonts w:ascii="Times New Roman" w:hAnsi="Times New Roman" w:cs="Times New Roman"/>
          <w:b/>
          <w:sz w:val="20"/>
          <w:szCs w:val="20"/>
        </w:rPr>
      </w:pPr>
      <w:r w:rsidRPr="00065A2B">
        <w:rPr>
          <w:rFonts w:ascii="Times New Roman" w:hAnsi="Times New Roman" w:cs="Times New Roman"/>
          <w:sz w:val="20"/>
          <w:szCs w:val="20"/>
        </w:rPr>
        <w:tab/>
        <w:t>(pieczęć Wykonawcy)</w:t>
      </w:r>
    </w:p>
    <w:p w:rsidR="00065A2B" w:rsidRPr="00691E36" w:rsidRDefault="00065A2B" w:rsidP="00065A2B">
      <w:pPr>
        <w:rPr>
          <w:sz w:val="20"/>
          <w:szCs w:val="20"/>
        </w:rPr>
      </w:pPr>
    </w:p>
    <w:p w:rsidR="00065A2B" w:rsidRPr="00131F6B" w:rsidRDefault="00065A2B" w:rsidP="00131F6B">
      <w:pPr>
        <w:pStyle w:val="Nagwek1"/>
        <w:numPr>
          <w:ilvl w:val="0"/>
          <w:numId w:val="0"/>
        </w:numPr>
        <w:jc w:val="center"/>
        <w:rPr>
          <w:rFonts w:ascii="Times New Roman" w:hAnsi="Times New Roman"/>
          <w:szCs w:val="28"/>
        </w:rPr>
      </w:pPr>
      <w:proofErr w:type="gramStart"/>
      <w:r w:rsidRPr="00065A2B">
        <w:rPr>
          <w:rFonts w:ascii="Times New Roman" w:hAnsi="Times New Roman"/>
          <w:szCs w:val="28"/>
          <w:lang w:val="pl-PL"/>
        </w:rPr>
        <w:t>FORMULARZ</w:t>
      </w:r>
      <w:r w:rsidRPr="00065A2B">
        <w:rPr>
          <w:rFonts w:ascii="Times New Roman" w:hAnsi="Times New Roman"/>
          <w:szCs w:val="28"/>
        </w:rPr>
        <w:t xml:space="preserve">   </w:t>
      </w:r>
      <w:r w:rsidRPr="00065A2B">
        <w:rPr>
          <w:rFonts w:ascii="Times New Roman" w:hAnsi="Times New Roman"/>
          <w:szCs w:val="28"/>
          <w:lang w:val="pl-PL"/>
        </w:rPr>
        <w:t>CEN</w:t>
      </w:r>
      <w:r w:rsidRPr="00065A2B">
        <w:rPr>
          <w:rFonts w:ascii="Times New Roman" w:hAnsi="Times New Roman"/>
          <w:szCs w:val="28"/>
        </w:rPr>
        <w:t>OWY</w:t>
      </w:r>
      <w:proofErr w:type="gramEnd"/>
    </w:p>
    <w:p w:rsidR="00065A2B" w:rsidRPr="00065A2B" w:rsidRDefault="00065A2B" w:rsidP="00065A2B">
      <w:pPr>
        <w:rPr>
          <w:rFonts w:ascii="Times New Roman" w:hAnsi="Times New Roman" w:cs="Times New Roman"/>
        </w:rPr>
      </w:pPr>
    </w:p>
    <w:p w:rsidR="00065A2B" w:rsidRPr="00065A2B" w:rsidRDefault="00627735" w:rsidP="00065A2B">
      <w:pPr>
        <w:suppressAutoHyphens w:val="0"/>
        <w:adjustRightInd w:val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Wbudowanie destruktu asfaltowego na drogach gminnych na terenie Gminy Milanów</w:t>
      </w:r>
    </w:p>
    <w:tbl>
      <w:tblPr>
        <w:tblpPr w:leftFromText="141" w:rightFromText="141" w:vertAnchor="text" w:horzAnchor="margin" w:tblpX="80" w:tblpY="51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708"/>
        <w:gridCol w:w="993"/>
        <w:gridCol w:w="1275"/>
        <w:gridCol w:w="1629"/>
      </w:tblGrid>
      <w:tr w:rsidR="00065A2B" w:rsidRPr="00065A2B" w:rsidTr="001147B4">
        <w:trPr>
          <w:cantSplit/>
          <w:trHeight w:val="340"/>
        </w:trPr>
        <w:tc>
          <w:tcPr>
            <w:tcW w:w="534" w:type="dxa"/>
            <w:vMerge w:val="restart"/>
            <w:vAlign w:val="center"/>
          </w:tcPr>
          <w:p w:rsidR="00065A2B" w:rsidRPr="00065A2B" w:rsidRDefault="00065A2B" w:rsidP="001147B4">
            <w:pPr>
              <w:pStyle w:val="Bezodstpw"/>
              <w:ind w:right="-109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3969" w:type="dxa"/>
            <w:vMerge w:val="restart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>Wyszczególnienie elementów rozliczeniowych</w:t>
            </w:r>
          </w:p>
        </w:tc>
        <w:tc>
          <w:tcPr>
            <w:tcW w:w="1701" w:type="dxa"/>
            <w:gridSpan w:val="2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 xml:space="preserve">Jedn. </w:t>
            </w:r>
            <w:proofErr w:type="spellStart"/>
            <w:r w:rsidRPr="00065A2B">
              <w:rPr>
                <w:rFonts w:ascii="Times New Roman" w:hAnsi="Times New Roman"/>
                <w:b/>
                <w:sz w:val="20"/>
              </w:rPr>
              <w:t>obm</w:t>
            </w:r>
            <w:proofErr w:type="spellEnd"/>
            <w:r w:rsidRPr="00065A2B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065A2B" w:rsidRPr="00065A2B" w:rsidRDefault="00065A2B" w:rsidP="001147B4">
            <w:pPr>
              <w:pStyle w:val="Bezodstpw"/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>Cena</w:t>
            </w:r>
          </w:p>
          <w:p w:rsidR="00065A2B" w:rsidRPr="00065A2B" w:rsidRDefault="00065A2B" w:rsidP="001147B4">
            <w:pPr>
              <w:pStyle w:val="Bezodstpw"/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065A2B">
              <w:rPr>
                <w:rFonts w:ascii="Times New Roman" w:hAnsi="Times New Roman"/>
                <w:b/>
                <w:sz w:val="20"/>
              </w:rPr>
              <w:t>jedn</w:t>
            </w:r>
            <w:proofErr w:type="gramEnd"/>
            <w:r w:rsidRPr="00065A2B">
              <w:rPr>
                <w:rFonts w:ascii="Times New Roman" w:hAnsi="Times New Roman"/>
                <w:b/>
                <w:sz w:val="20"/>
              </w:rPr>
              <w:t>. netto /zł/</w:t>
            </w:r>
          </w:p>
        </w:tc>
        <w:tc>
          <w:tcPr>
            <w:tcW w:w="1629" w:type="dxa"/>
            <w:vMerge w:val="restart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>Wartość netto</w:t>
            </w:r>
          </w:p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>/zł/</w:t>
            </w:r>
          </w:p>
        </w:tc>
      </w:tr>
      <w:tr w:rsidR="00065A2B" w:rsidRPr="00065A2B" w:rsidTr="001147B4">
        <w:trPr>
          <w:cantSplit/>
        </w:trPr>
        <w:tc>
          <w:tcPr>
            <w:tcW w:w="534" w:type="dxa"/>
            <w:vMerge/>
          </w:tcPr>
          <w:p w:rsidR="00065A2B" w:rsidRPr="00065A2B" w:rsidRDefault="00065A2B" w:rsidP="001147B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065A2B" w:rsidRPr="00065A2B" w:rsidRDefault="00065A2B" w:rsidP="001147B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065A2B" w:rsidRPr="00065A2B" w:rsidRDefault="00065A2B" w:rsidP="001147B4">
            <w:pPr>
              <w:pStyle w:val="Bezodstpw"/>
              <w:ind w:right="-107" w:hanging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065A2B">
              <w:rPr>
                <w:rFonts w:ascii="Times New Roman" w:hAnsi="Times New Roman"/>
                <w:b/>
                <w:sz w:val="20"/>
              </w:rPr>
              <w:t>nazwa</w:t>
            </w:r>
            <w:proofErr w:type="gramEnd"/>
          </w:p>
        </w:tc>
        <w:tc>
          <w:tcPr>
            <w:tcW w:w="993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065A2B">
              <w:rPr>
                <w:rFonts w:ascii="Times New Roman" w:hAnsi="Times New Roman"/>
                <w:b/>
                <w:sz w:val="20"/>
              </w:rPr>
              <w:t>ilość</w:t>
            </w:r>
            <w:proofErr w:type="gramEnd"/>
          </w:p>
        </w:tc>
        <w:tc>
          <w:tcPr>
            <w:tcW w:w="1275" w:type="dxa"/>
            <w:vMerge/>
          </w:tcPr>
          <w:p w:rsidR="00065A2B" w:rsidRPr="00065A2B" w:rsidRDefault="00065A2B" w:rsidP="001147B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629" w:type="dxa"/>
            <w:vMerge/>
          </w:tcPr>
          <w:p w:rsidR="00065A2B" w:rsidRPr="00065A2B" w:rsidRDefault="00065A2B" w:rsidP="001147B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065A2B" w:rsidRPr="00065A2B" w:rsidTr="001147B4">
        <w:tc>
          <w:tcPr>
            <w:tcW w:w="534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29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065A2B">
              <w:rPr>
                <w:rFonts w:ascii="Times New Roman" w:hAnsi="Times New Roman"/>
                <w:sz w:val="20"/>
              </w:rPr>
              <w:t>6</w:t>
            </w:r>
          </w:p>
        </w:tc>
      </w:tr>
      <w:tr w:rsidR="00065A2B" w:rsidRPr="00065A2B" w:rsidTr="001147B4">
        <w:trPr>
          <w:trHeight w:val="340"/>
        </w:trPr>
        <w:tc>
          <w:tcPr>
            <w:tcW w:w="9108" w:type="dxa"/>
            <w:gridSpan w:val="6"/>
            <w:vAlign w:val="center"/>
          </w:tcPr>
          <w:p w:rsidR="00065A2B" w:rsidRPr="00065A2B" w:rsidRDefault="00065A2B" w:rsidP="00627735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 xml:space="preserve">Droga Nr </w:t>
            </w:r>
            <w:r w:rsidR="00627735">
              <w:rPr>
                <w:rFonts w:ascii="Times New Roman" w:hAnsi="Times New Roman"/>
                <w:b/>
                <w:sz w:val="20"/>
              </w:rPr>
              <w:t xml:space="preserve">103709 L </w:t>
            </w:r>
            <w:r w:rsidR="00C750C3">
              <w:rPr>
                <w:rFonts w:ascii="Times New Roman" w:hAnsi="Times New Roman"/>
                <w:b/>
                <w:sz w:val="20"/>
              </w:rPr>
              <w:t>w miejscowości Kopina 1 550m</w:t>
            </w:r>
          </w:p>
        </w:tc>
      </w:tr>
      <w:tr w:rsidR="00065A2B" w:rsidRPr="00065A2B" w:rsidTr="001147B4">
        <w:trPr>
          <w:trHeight w:val="454"/>
        </w:trPr>
        <w:tc>
          <w:tcPr>
            <w:tcW w:w="534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 w:rsidRPr="00065A2B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3969" w:type="dxa"/>
            <w:vAlign w:val="center"/>
          </w:tcPr>
          <w:p w:rsidR="00471118" w:rsidRDefault="0076505F" w:rsidP="00C750C3">
            <w:pPr>
              <w:pStyle w:val="Bezodstpw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Wykonanie wyrównania oraz nawierzchni z destruktu wraz z zagęszczeniem grubości 15 cm na długości</w:t>
            </w:r>
            <w:r w:rsidR="00947704">
              <w:rPr>
                <w:rFonts w:ascii="Times New Roman" w:hAnsi="Times New Roman"/>
                <w:sz w:val="18"/>
              </w:rPr>
              <w:t xml:space="preserve"> 1 200m oraz wykonanie korytowania, podsypki piaskowej gr. 10 cm wraz z zagęszczeniem oraz nawierzchni z destruktu wraz z zagęszczeniem gr. 15 cm na odcinku 350 m</w:t>
            </w:r>
            <w:r w:rsidR="00065A2B" w:rsidRPr="00065A2B">
              <w:rPr>
                <w:rFonts w:ascii="Times New Roman" w:hAnsi="Times New Roman"/>
                <w:sz w:val="18"/>
              </w:rPr>
              <w:t xml:space="preserve"> </w:t>
            </w:r>
          </w:p>
          <w:p w:rsidR="00065A2B" w:rsidRPr="00065A2B" w:rsidRDefault="00471118" w:rsidP="00C750C3">
            <w:pPr>
              <w:pStyle w:val="Bezodstpw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Szerokość drogi – 3,5 m</w:t>
            </w:r>
            <w:r w:rsidR="00065A2B" w:rsidRPr="00065A2B">
              <w:rPr>
                <w:rFonts w:ascii="Times New Roman" w:hAnsi="Times New Roman"/>
                <w:sz w:val="18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065A2B">
              <w:rPr>
                <w:rFonts w:ascii="Times New Roman" w:hAnsi="Times New Roman"/>
                <w:sz w:val="18"/>
              </w:rPr>
              <w:t>m</w:t>
            </w:r>
            <w:proofErr w:type="gramEnd"/>
            <w:r w:rsidRPr="00065A2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065A2B" w:rsidRPr="00065A2B" w:rsidRDefault="0076505F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5 425</w:t>
            </w:r>
          </w:p>
        </w:tc>
        <w:tc>
          <w:tcPr>
            <w:tcW w:w="1275" w:type="dxa"/>
            <w:vAlign w:val="center"/>
          </w:tcPr>
          <w:p w:rsidR="00065A2B" w:rsidRPr="00065A2B" w:rsidRDefault="00065A2B" w:rsidP="001147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65A2B" w:rsidRPr="00065A2B" w:rsidTr="001147B4">
        <w:trPr>
          <w:trHeight w:val="340"/>
        </w:trPr>
        <w:tc>
          <w:tcPr>
            <w:tcW w:w="9108" w:type="dxa"/>
            <w:gridSpan w:val="6"/>
            <w:vAlign w:val="center"/>
          </w:tcPr>
          <w:p w:rsidR="00065A2B" w:rsidRPr="00065A2B" w:rsidRDefault="00065A2B" w:rsidP="00C750C3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 xml:space="preserve">Droga Nr </w:t>
            </w:r>
            <w:r w:rsidR="00131F6B">
              <w:rPr>
                <w:rFonts w:ascii="Times New Roman" w:hAnsi="Times New Roman"/>
                <w:b/>
                <w:sz w:val="20"/>
              </w:rPr>
              <w:t>103711 L w miejscowości Kopina  9</w:t>
            </w:r>
            <w:r w:rsidR="00FF1032">
              <w:rPr>
                <w:rFonts w:ascii="Times New Roman" w:hAnsi="Times New Roman"/>
                <w:b/>
                <w:sz w:val="20"/>
              </w:rPr>
              <w:t>50m</w:t>
            </w:r>
          </w:p>
        </w:tc>
      </w:tr>
      <w:tr w:rsidR="00065A2B" w:rsidRPr="00065A2B" w:rsidTr="001147B4">
        <w:trPr>
          <w:trHeight w:val="454"/>
        </w:trPr>
        <w:tc>
          <w:tcPr>
            <w:tcW w:w="534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 w:rsidRPr="00065A2B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3969" w:type="dxa"/>
            <w:vAlign w:val="center"/>
          </w:tcPr>
          <w:p w:rsidR="00471118" w:rsidRDefault="00947704" w:rsidP="00C750C3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Wykonanie korytowania, podsypki piaskowej gr. 10 cm wraz z zagęszczeniem oraz nawierzchni z destruktu wraz z zagę</w:t>
            </w:r>
            <w:r w:rsidR="00471118">
              <w:rPr>
                <w:rFonts w:ascii="Times New Roman" w:hAnsi="Times New Roman"/>
                <w:sz w:val="18"/>
              </w:rPr>
              <w:t>szczeniem gr. 15 cm na odcinku 9</w:t>
            </w:r>
            <w:r>
              <w:rPr>
                <w:rFonts w:ascii="Times New Roman" w:hAnsi="Times New Roman"/>
                <w:sz w:val="18"/>
              </w:rPr>
              <w:t>50 m</w:t>
            </w:r>
            <w:r w:rsidRPr="00065A2B">
              <w:rPr>
                <w:rFonts w:ascii="Times New Roman" w:hAnsi="Times New Roman"/>
                <w:sz w:val="18"/>
              </w:rPr>
              <w:t xml:space="preserve">  </w:t>
            </w:r>
          </w:p>
          <w:p w:rsidR="00065A2B" w:rsidRPr="00065A2B" w:rsidRDefault="00471118" w:rsidP="00C750C3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Szerokość drogi – 3,5 m</w:t>
            </w:r>
            <w:r w:rsidR="00947704" w:rsidRPr="00065A2B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065A2B">
              <w:rPr>
                <w:rFonts w:ascii="Times New Roman" w:hAnsi="Times New Roman"/>
                <w:sz w:val="18"/>
              </w:rPr>
              <w:t>m</w:t>
            </w:r>
            <w:proofErr w:type="gramEnd"/>
            <w:r w:rsidRPr="00065A2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065A2B" w:rsidRPr="00065A2B" w:rsidRDefault="00471118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3 325</w:t>
            </w:r>
          </w:p>
        </w:tc>
        <w:tc>
          <w:tcPr>
            <w:tcW w:w="1275" w:type="dxa"/>
            <w:vAlign w:val="center"/>
          </w:tcPr>
          <w:p w:rsidR="00065A2B" w:rsidRPr="00065A2B" w:rsidRDefault="00065A2B" w:rsidP="001147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065A2B" w:rsidRPr="00065A2B" w:rsidRDefault="00065A2B" w:rsidP="001147B4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F2893" w:rsidRPr="00065A2B" w:rsidTr="006F455F">
        <w:trPr>
          <w:trHeight w:val="510"/>
        </w:trPr>
        <w:tc>
          <w:tcPr>
            <w:tcW w:w="9108" w:type="dxa"/>
            <w:gridSpan w:val="6"/>
            <w:vAlign w:val="center"/>
          </w:tcPr>
          <w:p w:rsidR="00EF2893" w:rsidRPr="00065A2B" w:rsidRDefault="00FF1032" w:rsidP="00131F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 xml:space="preserve">Droga Nr </w:t>
            </w:r>
            <w:r w:rsidR="00131F6B">
              <w:rPr>
                <w:rFonts w:ascii="Times New Roman" w:hAnsi="Times New Roman"/>
                <w:b/>
                <w:sz w:val="20"/>
              </w:rPr>
              <w:t>103701</w:t>
            </w:r>
            <w:r>
              <w:rPr>
                <w:rFonts w:ascii="Times New Roman" w:hAnsi="Times New Roman"/>
                <w:b/>
                <w:sz w:val="20"/>
              </w:rPr>
              <w:t xml:space="preserve"> L w miejscowości </w:t>
            </w:r>
            <w:r w:rsidR="00131F6B">
              <w:rPr>
                <w:rFonts w:ascii="Times New Roman" w:hAnsi="Times New Roman"/>
                <w:b/>
                <w:sz w:val="20"/>
              </w:rPr>
              <w:t xml:space="preserve">Okalew </w:t>
            </w:r>
            <w:r>
              <w:rPr>
                <w:rFonts w:ascii="Times New Roman" w:hAnsi="Times New Roman"/>
                <w:b/>
                <w:sz w:val="20"/>
              </w:rPr>
              <w:t> 550m</w:t>
            </w:r>
          </w:p>
        </w:tc>
      </w:tr>
      <w:tr w:rsidR="00FF1032" w:rsidRPr="00065A2B" w:rsidTr="00415386">
        <w:trPr>
          <w:trHeight w:val="454"/>
        </w:trPr>
        <w:tc>
          <w:tcPr>
            <w:tcW w:w="534" w:type="dxa"/>
            <w:vAlign w:val="center"/>
          </w:tcPr>
          <w:p w:rsidR="00FF1032" w:rsidRPr="00065A2B" w:rsidRDefault="00FF1032" w:rsidP="00FF1032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 w:rsidRPr="00065A2B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3969" w:type="dxa"/>
            <w:vAlign w:val="center"/>
          </w:tcPr>
          <w:p w:rsidR="00471118" w:rsidRDefault="00471118" w:rsidP="00FF1032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Wykonanie korytowania, podsypki piaskowej gr. 10 cm wraz z zagęszczeniem oraz nawierzchni z destruktu wraz z zagęszczeniem gr. 15 cm na odcinku 550 m</w:t>
            </w:r>
            <w:r w:rsidRPr="00065A2B">
              <w:rPr>
                <w:rFonts w:ascii="Times New Roman" w:hAnsi="Times New Roman"/>
                <w:sz w:val="18"/>
              </w:rPr>
              <w:t xml:space="preserve">  </w:t>
            </w:r>
          </w:p>
          <w:p w:rsidR="00FF1032" w:rsidRPr="00065A2B" w:rsidRDefault="00471118" w:rsidP="00FF1032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Szerokość drogi – 3,5 m</w:t>
            </w:r>
            <w:r w:rsidRPr="00065A2B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F1032" w:rsidRPr="00065A2B" w:rsidRDefault="00FF1032" w:rsidP="00FF1032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065A2B">
              <w:rPr>
                <w:rFonts w:ascii="Times New Roman" w:hAnsi="Times New Roman"/>
                <w:sz w:val="18"/>
              </w:rPr>
              <w:t>m</w:t>
            </w:r>
            <w:proofErr w:type="gramEnd"/>
            <w:r w:rsidRPr="00065A2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F1032" w:rsidRPr="00065A2B" w:rsidRDefault="00471118" w:rsidP="00FF1032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1 925</w:t>
            </w:r>
          </w:p>
        </w:tc>
        <w:tc>
          <w:tcPr>
            <w:tcW w:w="1275" w:type="dxa"/>
            <w:vAlign w:val="center"/>
          </w:tcPr>
          <w:p w:rsidR="00FF1032" w:rsidRPr="00065A2B" w:rsidRDefault="00FF1032" w:rsidP="00FF1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FF1032" w:rsidRPr="00065A2B" w:rsidRDefault="00FF1032" w:rsidP="00FF1032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F1032" w:rsidRPr="00065A2B" w:rsidTr="00415386">
        <w:trPr>
          <w:trHeight w:val="510"/>
        </w:trPr>
        <w:tc>
          <w:tcPr>
            <w:tcW w:w="9108" w:type="dxa"/>
            <w:gridSpan w:val="6"/>
            <w:vAlign w:val="center"/>
          </w:tcPr>
          <w:p w:rsidR="00FF1032" w:rsidRPr="00065A2B" w:rsidRDefault="00FF1032" w:rsidP="00131F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5A2B">
              <w:rPr>
                <w:rFonts w:ascii="Times New Roman" w:hAnsi="Times New Roman"/>
                <w:b/>
                <w:sz w:val="20"/>
              </w:rPr>
              <w:t xml:space="preserve">Droga Nr </w:t>
            </w:r>
            <w:r w:rsidR="00131F6B">
              <w:rPr>
                <w:rFonts w:ascii="Times New Roman" w:hAnsi="Times New Roman"/>
                <w:b/>
                <w:sz w:val="20"/>
              </w:rPr>
              <w:t>103702</w:t>
            </w:r>
            <w:r>
              <w:rPr>
                <w:rFonts w:ascii="Times New Roman" w:hAnsi="Times New Roman"/>
                <w:b/>
                <w:sz w:val="20"/>
              </w:rPr>
              <w:t xml:space="preserve"> L w miejscowości </w:t>
            </w:r>
            <w:r w:rsidR="00131F6B">
              <w:rPr>
                <w:rFonts w:ascii="Times New Roman" w:hAnsi="Times New Roman"/>
                <w:b/>
                <w:sz w:val="20"/>
              </w:rPr>
              <w:t>Okalew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1F6B">
              <w:rPr>
                <w:rFonts w:ascii="Times New Roman" w:hAnsi="Times New Roman"/>
                <w:b/>
                <w:sz w:val="20"/>
              </w:rPr>
              <w:t> 9</w:t>
            </w:r>
            <w:r>
              <w:rPr>
                <w:rFonts w:ascii="Times New Roman" w:hAnsi="Times New Roman"/>
                <w:b/>
                <w:sz w:val="20"/>
              </w:rPr>
              <w:t>50m</w:t>
            </w:r>
          </w:p>
        </w:tc>
      </w:tr>
      <w:tr w:rsidR="00FF1032" w:rsidRPr="00065A2B" w:rsidTr="00415386">
        <w:trPr>
          <w:trHeight w:val="454"/>
        </w:trPr>
        <w:tc>
          <w:tcPr>
            <w:tcW w:w="534" w:type="dxa"/>
            <w:vAlign w:val="center"/>
          </w:tcPr>
          <w:p w:rsidR="00FF1032" w:rsidRPr="00065A2B" w:rsidRDefault="00FF1032" w:rsidP="00415386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 w:rsidRPr="00065A2B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3969" w:type="dxa"/>
            <w:vAlign w:val="center"/>
          </w:tcPr>
          <w:p w:rsidR="00FF1032" w:rsidRDefault="00471118" w:rsidP="00415386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Wykonanie korytowania, podsypki piaskowej gr. 10 cm wraz z zagęszczeniem oraz nawierzchni z destruktu wraz z zagęszczeniem gr. 15 cm na odcinku 950 m</w:t>
            </w:r>
            <w:r w:rsidRPr="00065A2B">
              <w:rPr>
                <w:rFonts w:ascii="Times New Roman" w:hAnsi="Times New Roman"/>
                <w:sz w:val="18"/>
              </w:rPr>
              <w:t xml:space="preserve">   </w:t>
            </w:r>
          </w:p>
          <w:p w:rsidR="00471118" w:rsidRPr="00065A2B" w:rsidRDefault="00471118" w:rsidP="00415386">
            <w:pPr>
              <w:pStyle w:val="Bezodstpw"/>
              <w:ind w:left="-21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Szerokość drogi – 3,0 m</w:t>
            </w:r>
          </w:p>
        </w:tc>
        <w:tc>
          <w:tcPr>
            <w:tcW w:w="708" w:type="dxa"/>
            <w:vAlign w:val="center"/>
          </w:tcPr>
          <w:p w:rsidR="00FF1032" w:rsidRPr="00065A2B" w:rsidRDefault="00FF1032" w:rsidP="00415386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065A2B">
              <w:rPr>
                <w:rFonts w:ascii="Times New Roman" w:hAnsi="Times New Roman"/>
                <w:sz w:val="18"/>
              </w:rPr>
              <w:t>m</w:t>
            </w:r>
            <w:proofErr w:type="gramEnd"/>
            <w:r w:rsidRPr="00065A2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F1032" w:rsidRPr="00065A2B" w:rsidRDefault="00471118" w:rsidP="00415386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2 850</w:t>
            </w:r>
          </w:p>
        </w:tc>
        <w:tc>
          <w:tcPr>
            <w:tcW w:w="1275" w:type="dxa"/>
            <w:vAlign w:val="center"/>
          </w:tcPr>
          <w:p w:rsidR="00FF1032" w:rsidRPr="00065A2B" w:rsidRDefault="00FF1032" w:rsidP="004153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FF1032" w:rsidRPr="00065A2B" w:rsidRDefault="00FF1032" w:rsidP="00415386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31F6B" w:rsidRPr="00065A2B" w:rsidTr="00925394">
        <w:trPr>
          <w:trHeight w:val="454"/>
        </w:trPr>
        <w:tc>
          <w:tcPr>
            <w:tcW w:w="9108" w:type="dxa"/>
            <w:gridSpan w:val="6"/>
            <w:vAlign w:val="center"/>
          </w:tcPr>
          <w:p w:rsidR="00131F6B" w:rsidRDefault="00131F6B" w:rsidP="00415386">
            <w:pPr>
              <w:pStyle w:val="Bezodstpw"/>
              <w:jc w:val="center"/>
              <w:rPr>
                <w:rFonts w:ascii="Times New Roman" w:hAnsi="Times New Roman"/>
                <w:sz w:val="18"/>
              </w:rPr>
            </w:pPr>
          </w:p>
          <w:p w:rsidR="00131F6B" w:rsidRPr="00131F6B" w:rsidRDefault="00131F6B" w:rsidP="00415386">
            <w:pPr>
              <w:pStyle w:val="Bezodstpw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Droga Nr 103707 L w miejscowości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Cichostów  6</w:t>
            </w:r>
            <w:r w:rsidRPr="00131F6B">
              <w:rPr>
                <w:rFonts w:ascii="Times New Roman" w:hAnsi="Times New Roman"/>
                <w:b/>
                <w:sz w:val="20"/>
              </w:rPr>
              <w:t>50m</w:t>
            </w:r>
            <w:proofErr w:type="gramEnd"/>
          </w:p>
        </w:tc>
      </w:tr>
      <w:tr w:rsidR="00131F6B" w:rsidRPr="00065A2B" w:rsidTr="005C1E1C">
        <w:trPr>
          <w:trHeight w:val="454"/>
        </w:trPr>
        <w:tc>
          <w:tcPr>
            <w:tcW w:w="534" w:type="dxa"/>
          </w:tcPr>
          <w:p w:rsidR="00131F6B" w:rsidRPr="00131F6B" w:rsidRDefault="00131F6B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F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471118" w:rsidRPr="00471118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>Wykonanie korytowania, podsypki piaskowej gr. 10 cm wraz z zagęszczeniem oraz nawierzchni z destruktu wraz z zagę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szczeniem gr. 15 cm na odcinku 6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50 m   </w:t>
            </w:r>
          </w:p>
          <w:p w:rsidR="00131F6B" w:rsidRPr="00131F6B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Szerokość drogi – 3,5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708" w:type="dxa"/>
          </w:tcPr>
          <w:p w:rsidR="00471118" w:rsidRDefault="00471118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18" w:rsidRDefault="00471118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F6B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131F6B" w:rsidRDefault="00131F6B" w:rsidP="00131F6B"/>
          <w:p w:rsidR="00471118" w:rsidRDefault="00471118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18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2 275</w:t>
            </w:r>
          </w:p>
        </w:tc>
        <w:tc>
          <w:tcPr>
            <w:tcW w:w="1275" w:type="dxa"/>
          </w:tcPr>
          <w:p w:rsidR="00131F6B" w:rsidRPr="00DF2554" w:rsidRDefault="00131F6B" w:rsidP="00131F6B"/>
        </w:tc>
        <w:tc>
          <w:tcPr>
            <w:tcW w:w="1629" w:type="dxa"/>
          </w:tcPr>
          <w:p w:rsidR="00131F6B" w:rsidRPr="00DF2554" w:rsidRDefault="00131F6B" w:rsidP="00131F6B"/>
        </w:tc>
      </w:tr>
      <w:tr w:rsidR="00131F6B" w:rsidRPr="00065A2B" w:rsidTr="00B724F3">
        <w:trPr>
          <w:trHeight w:val="454"/>
        </w:trPr>
        <w:tc>
          <w:tcPr>
            <w:tcW w:w="9108" w:type="dxa"/>
            <w:gridSpan w:val="6"/>
          </w:tcPr>
          <w:p w:rsidR="00131F6B" w:rsidRDefault="00131F6B" w:rsidP="00131F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31F6B" w:rsidRDefault="00A96191" w:rsidP="00A96191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Droga Nr 103724</w:t>
            </w:r>
            <w:r w:rsidR="00131F6B">
              <w:rPr>
                <w:rFonts w:ascii="Times New Roman" w:hAnsi="Times New Roman"/>
                <w:b/>
                <w:sz w:val="20"/>
              </w:rPr>
              <w:t xml:space="preserve"> L w miejscowości </w:t>
            </w:r>
            <w:proofErr w:type="gramStart"/>
            <w:r w:rsidR="00131F6B">
              <w:rPr>
                <w:rFonts w:ascii="Times New Roman" w:hAnsi="Times New Roman"/>
                <w:b/>
                <w:sz w:val="20"/>
              </w:rPr>
              <w:t>C</w:t>
            </w:r>
            <w:r>
              <w:rPr>
                <w:rFonts w:ascii="Times New Roman" w:hAnsi="Times New Roman"/>
                <w:b/>
                <w:sz w:val="20"/>
              </w:rPr>
              <w:t>zeberaki</w:t>
            </w:r>
            <w:r w:rsidR="00131F6B"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1 40</w:t>
            </w:r>
            <w:r w:rsidR="00131F6B" w:rsidRPr="00131F6B">
              <w:rPr>
                <w:rFonts w:ascii="Times New Roman" w:hAnsi="Times New Roman"/>
                <w:b/>
                <w:sz w:val="20"/>
              </w:rPr>
              <w:t>0m</w:t>
            </w:r>
            <w:proofErr w:type="gramEnd"/>
          </w:p>
        </w:tc>
      </w:tr>
      <w:tr w:rsidR="00131F6B" w:rsidRPr="00065A2B" w:rsidTr="005C1E1C">
        <w:trPr>
          <w:trHeight w:val="454"/>
        </w:trPr>
        <w:tc>
          <w:tcPr>
            <w:tcW w:w="534" w:type="dxa"/>
          </w:tcPr>
          <w:p w:rsidR="00131F6B" w:rsidRPr="00131F6B" w:rsidRDefault="00131F6B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F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471118" w:rsidRPr="00471118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Wykonanie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wyrównania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 oraz nawierzchni z destruktu wraz z zagęsz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czeniem gr. 15 cm na odcinku 1 400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 m   </w:t>
            </w:r>
          </w:p>
          <w:p w:rsidR="00131F6B" w:rsidRPr="00131F6B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Szerokość drogi – 3,5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708" w:type="dxa"/>
          </w:tcPr>
          <w:p w:rsid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F6B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131F6B" w:rsidRDefault="00131F6B" w:rsidP="00131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18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4 900</w:t>
            </w:r>
          </w:p>
        </w:tc>
        <w:tc>
          <w:tcPr>
            <w:tcW w:w="1275" w:type="dxa"/>
          </w:tcPr>
          <w:p w:rsidR="00131F6B" w:rsidRPr="00DF2554" w:rsidRDefault="00131F6B" w:rsidP="00131F6B"/>
        </w:tc>
        <w:tc>
          <w:tcPr>
            <w:tcW w:w="1629" w:type="dxa"/>
          </w:tcPr>
          <w:p w:rsidR="00131F6B" w:rsidRPr="00DF2554" w:rsidRDefault="00131F6B" w:rsidP="00131F6B"/>
        </w:tc>
      </w:tr>
      <w:tr w:rsidR="005449C2" w:rsidRPr="00065A2B" w:rsidTr="00EE09CA">
        <w:trPr>
          <w:trHeight w:val="454"/>
        </w:trPr>
        <w:tc>
          <w:tcPr>
            <w:tcW w:w="9108" w:type="dxa"/>
            <w:gridSpan w:val="6"/>
          </w:tcPr>
          <w:p w:rsidR="005449C2" w:rsidRDefault="005449C2" w:rsidP="005449C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449C2" w:rsidRDefault="00735550" w:rsidP="0073555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Droga Nr 103736</w:t>
            </w:r>
            <w:r w:rsidR="005449C2">
              <w:rPr>
                <w:rFonts w:ascii="Times New Roman" w:hAnsi="Times New Roman"/>
                <w:b/>
                <w:sz w:val="20"/>
              </w:rPr>
              <w:t xml:space="preserve"> L w miejscowości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Radcze</w:t>
            </w:r>
            <w:proofErr w:type="spellEnd"/>
            <w:r w:rsidR="005449C2"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 xml:space="preserve"> 65</w:t>
            </w:r>
            <w:r w:rsidR="005449C2" w:rsidRPr="00131F6B">
              <w:rPr>
                <w:rFonts w:ascii="Times New Roman" w:hAnsi="Times New Roman"/>
                <w:b/>
                <w:sz w:val="20"/>
              </w:rPr>
              <w:t>0m</w:t>
            </w:r>
            <w:proofErr w:type="gramEnd"/>
          </w:p>
        </w:tc>
      </w:tr>
      <w:tr w:rsidR="005449C2" w:rsidRPr="00065A2B" w:rsidTr="005C1E1C">
        <w:trPr>
          <w:trHeight w:val="454"/>
        </w:trPr>
        <w:tc>
          <w:tcPr>
            <w:tcW w:w="534" w:type="dxa"/>
          </w:tcPr>
          <w:p w:rsidR="005449C2" w:rsidRPr="00131F6B" w:rsidRDefault="005449C2" w:rsidP="005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F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471118" w:rsidRPr="00471118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>Wykonanie wyrównania oraz nawierzchni z destruktu wraz z zagęsz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czeniem gr. 15 cm na odcinku 65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0 m   </w:t>
            </w:r>
          </w:p>
          <w:p w:rsidR="005449C2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>Szerokość drogi – 3,5 m</w:t>
            </w:r>
          </w:p>
          <w:p w:rsidR="00471118" w:rsidRPr="00131F6B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9C2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5449C2" w:rsidRDefault="005449C2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18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2 275</w:t>
            </w:r>
          </w:p>
        </w:tc>
        <w:tc>
          <w:tcPr>
            <w:tcW w:w="1275" w:type="dxa"/>
          </w:tcPr>
          <w:p w:rsidR="005449C2" w:rsidRPr="00DF2554" w:rsidRDefault="005449C2" w:rsidP="005449C2"/>
        </w:tc>
        <w:tc>
          <w:tcPr>
            <w:tcW w:w="1629" w:type="dxa"/>
          </w:tcPr>
          <w:p w:rsidR="005449C2" w:rsidRPr="00DF2554" w:rsidRDefault="005449C2" w:rsidP="005449C2"/>
        </w:tc>
      </w:tr>
      <w:tr w:rsidR="005449C2" w:rsidRPr="00065A2B" w:rsidTr="00FA30F2">
        <w:trPr>
          <w:trHeight w:val="454"/>
        </w:trPr>
        <w:tc>
          <w:tcPr>
            <w:tcW w:w="9108" w:type="dxa"/>
            <w:gridSpan w:val="6"/>
          </w:tcPr>
          <w:p w:rsidR="005449C2" w:rsidRDefault="005449C2" w:rsidP="005449C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449C2" w:rsidRDefault="00735550" w:rsidP="0073555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Droga Nr 103716</w:t>
            </w:r>
            <w:r w:rsidR="005449C2">
              <w:rPr>
                <w:rFonts w:ascii="Times New Roman" w:hAnsi="Times New Roman"/>
                <w:b/>
                <w:sz w:val="20"/>
              </w:rPr>
              <w:t xml:space="preserve"> L w miejscowości </w:t>
            </w:r>
            <w:r>
              <w:rPr>
                <w:rFonts w:ascii="Times New Roman" w:hAnsi="Times New Roman"/>
                <w:b/>
                <w:sz w:val="20"/>
              </w:rPr>
              <w:t>Milanów</w:t>
            </w:r>
            <w:r w:rsidR="005449C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1 2</w:t>
            </w:r>
            <w:r w:rsidR="005449C2">
              <w:rPr>
                <w:rFonts w:ascii="Times New Roman" w:hAnsi="Times New Roman"/>
                <w:b/>
                <w:sz w:val="20"/>
              </w:rPr>
              <w:t>0</w:t>
            </w:r>
            <w:r w:rsidR="005449C2" w:rsidRPr="00131F6B">
              <w:rPr>
                <w:rFonts w:ascii="Times New Roman" w:hAnsi="Times New Roman"/>
                <w:b/>
                <w:sz w:val="20"/>
              </w:rPr>
              <w:t>0m</w:t>
            </w:r>
          </w:p>
        </w:tc>
      </w:tr>
      <w:tr w:rsidR="005449C2" w:rsidRPr="00065A2B" w:rsidTr="005C1E1C">
        <w:trPr>
          <w:trHeight w:val="454"/>
        </w:trPr>
        <w:tc>
          <w:tcPr>
            <w:tcW w:w="534" w:type="dxa"/>
          </w:tcPr>
          <w:p w:rsidR="005449C2" w:rsidRPr="00131F6B" w:rsidRDefault="005449C2" w:rsidP="005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F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471118" w:rsidRPr="00471118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>Wykonanie wyrównania oraz nawierzchni z destruktu wraz z zagęsz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czeniem gr. 15 cm na odcinku 1 2</w:t>
            </w: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 xml:space="preserve">00 m   </w:t>
            </w:r>
          </w:p>
          <w:p w:rsidR="005449C2" w:rsidRPr="00131F6B" w:rsidRDefault="00471118" w:rsidP="00471118">
            <w:pPr>
              <w:ind w:lef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471118">
              <w:rPr>
                <w:rFonts w:ascii="Times New Roman" w:hAnsi="Times New Roman" w:cs="Times New Roman"/>
                <w:sz w:val="18"/>
                <w:szCs w:val="18"/>
              </w:rPr>
              <w:t>Szerokość drogi – 3,5 m</w:t>
            </w:r>
          </w:p>
        </w:tc>
        <w:tc>
          <w:tcPr>
            <w:tcW w:w="708" w:type="dxa"/>
          </w:tcPr>
          <w:p w:rsid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9C2" w:rsidRPr="00471118" w:rsidRDefault="00471118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5449C2" w:rsidRDefault="005449C2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18" w:rsidRPr="00471118" w:rsidRDefault="00647ABA" w:rsidP="0047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4 200</w:t>
            </w:r>
          </w:p>
        </w:tc>
        <w:tc>
          <w:tcPr>
            <w:tcW w:w="1275" w:type="dxa"/>
          </w:tcPr>
          <w:p w:rsidR="005449C2" w:rsidRPr="00DF2554" w:rsidRDefault="005449C2" w:rsidP="005449C2"/>
        </w:tc>
        <w:tc>
          <w:tcPr>
            <w:tcW w:w="1629" w:type="dxa"/>
          </w:tcPr>
          <w:p w:rsidR="005449C2" w:rsidRPr="00DF2554" w:rsidRDefault="005449C2" w:rsidP="005449C2"/>
        </w:tc>
      </w:tr>
    </w:tbl>
    <w:p w:rsidR="00FF1032" w:rsidRDefault="00FF1032" w:rsidP="00065A2B">
      <w:pPr>
        <w:pStyle w:val="Bezodstpw"/>
        <w:rPr>
          <w:rFonts w:ascii="Times New Roman" w:hAnsi="Times New Roman"/>
        </w:rPr>
      </w:pPr>
    </w:p>
    <w:p w:rsidR="00621EA6" w:rsidRDefault="00297B5C" w:rsidP="00065A2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Łącznie zestawienie:</w:t>
      </w:r>
    </w:p>
    <w:p w:rsidR="003C3DFB" w:rsidRDefault="003C3DFB" w:rsidP="00065A2B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28"/>
        <w:gridCol w:w="2248"/>
        <w:gridCol w:w="2256"/>
      </w:tblGrid>
      <w:tr w:rsidR="003C3DFB" w:rsidTr="003C3DFB">
        <w:tc>
          <w:tcPr>
            <w:tcW w:w="630" w:type="dxa"/>
          </w:tcPr>
          <w:p w:rsidR="003C3DFB" w:rsidRPr="003C3DFB" w:rsidRDefault="003C3DFB" w:rsidP="00065A2B">
            <w:pPr>
              <w:pStyle w:val="Bezodstpw"/>
              <w:rPr>
                <w:rFonts w:ascii="Times New Roman" w:hAnsi="Times New Roman"/>
                <w:b/>
              </w:rPr>
            </w:pPr>
            <w:r w:rsidRPr="003C3DFB">
              <w:rPr>
                <w:rFonts w:ascii="Times New Roman" w:hAnsi="Times New Roman"/>
                <w:b/>
              </w:rPr>
              <w:t>L.</w:t>
            </w:r>
            <w:proofErr w:type="gramStart"/>
            <w:r w:rsidRPr="003C3DFB">
              <w:rPr>
                <w:rFonts w:ascii="Times New Roman" w:hAnsi="Times New Roman"/>
                <w:b/>
              </w:rPr>
              <w:t>p</w:t>
            </w:r>
            <w:proofErr w:type="gramEnd"/>
            <w:r w:rsidRPr="003C3D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28" w:type="dxa"/>
          </w:tcPr>
          <w:p w:rsidR="003C3DFB" w:rsidRPr="003C3DFB" w:rsidRDefault="003C3DFB" w:rsidP="003C3DFB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3C3DFB">
              <w:rPr>
                <w:rFonts w:ascii="Times New Roman" w:hAnsi="Times New Roman"/>
                <w:b/>
              </w:rPr>
              <w:t>Zakres prac</w:t>
            </w:r>
          </w:p>
        </w:tc>
        <w:tc>
          <w:tcPr>
            <w:tcW w:w="2248" w:type="dxa"/>
          </w:tcPr>
          <w:p w:rsidR="003C3DFB" w:rsidRPr="003C3DFB" w:rsidRDefault="003C3DFB" w:rsidP="003C3DFB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Długość m</w:t>
            </w:r>
          </w:p>
        </w:tc>
        <w:tc>
          <w:tcPr>
            <w:tcW w:w="2256" w:type="dxa"/>
          </w:tcPr>
          <w:p w:rsidR="003C3DFB" w:rsidRPr="003C3DFB" w:rsidRDefault="003C3DFB" w:rsidP="003C3DFB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Powierzchnia 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</w:tr>
      <w:tr w:rsidR="003C3DFB" w:rsidTr="003C3DFB">
        <w:tc>
          <w:tcPr>
            <w:tcW w:w="630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28" w:type="dxa"/>
          </w:tcPr>
          <w:p w:rsidR="003C3DFB" w:rsidRDefault="003C3DFB" w:rsidP="00065A2B">
            <w:pPr>
              <w:pStyle w:val="Bezodstpw"/>
              <w:rPr>
                <w:rFonts w:ascii="Times New Roman" w:hAnsi="Times New Roman"/>
              </w:rPr>
            </w:pPr>
            <w:r w:rsidRPr="00471118">
              <w:rPr>
                <w:rFonts w:ascii="Times New Roman" w:hAnsi="Times New Roman"/>
                <w:sz w:val="18"/>
                <w:szCs w:val="18"/>
              </w:rPr>
              <w:t>Wykonanie wyrównania oraz nawierzchni z destruktu wraz z zagęsz</w:t>
            </w:r>
            <w:r>
              <w:rPr>
                <w:rFonts w:ascii="Times New Roman" w:hAnsi="Times New Roman"/>
                <w:sz w:val="18"/>
                <w:szCs w:val="18"/>
              </w:rPr>
              <w:t>czeniem gr. 15 cm</w:t>
            </w:r>
          </w:p>
        </w:tc>
        <w:tc>
          <w:tcPr>
            <w:tcW w:w="2248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4 450</w:t>
            </w:r>
          </w:p>
        </w:tc>
        <w:tc>
          <w:tcPr>
            <w:tcW w:w="2256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15 575</w:t>
            </w:r>
          </w:p>
        </w:tc>
      </w:tr>
      <w:tr w:rsidR="003C3DFB" w:rsidTr="003C3DFB">
        <w:tc>
          <w:tcPr>
            <w:tcW w:w="630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28" w:type="dxa"/>
          </w:tcPr>
          <w:p w:rsidR="003C3DFB" w:rsidRDefault="003C3DFB" w:rsidP="00065A2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Wykonanie korytowania, podsypki piaskowej gr. 10 cm wraz z zagęszczeniem oraz nawierzchni z destruktu wraz z zagęszczeniem gr. 15 cm</w:t>
            </w:r>
          </w:p>
        </w:tc>
        <w:tc>
          <w:tcPr>
            <w:tcW w:w="2248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3 450</w:t>
            </w:r>
          </w:p>
        </w:tc>
        <w:tc>
          <w:tcPr>
            <w:tcW w:w="2256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11 600</w:t>
            </w:r>
          </w:p>
        </w:tc>
      </w:tr>
      <w:tr w:rsidR="003C3DFB" w:rsidTr="003C3DFB">
        <w:tc>
          <w:tcPr>
            <w:tcW w:w="4558" w:type="dxa"/>
            <w:gridSpan w:val="2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2248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7 900</w:t>
            </w:r>
          </w:p>
        </w:tc>
        <w:tc>
          <w:tcPr>
            <w:tcW w:w="2256" w:type="dxa"/>
          </w:tcPr>
          <w:p w:rsidR="003C3DFB" w:rsidRDefault="003C3DFB" w:rsidP="003C3DF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27 175</w:t>
            </w:r>
          </w:p>
        </w:tc>
      </w:tr>
    </w:tbl>
    <w:p w:rsidR="00297B5C" w:rsidRDefault="00297B5C" w:rsidP="00065A2B">
      <w:pPr>
        <w:pStyle w:val="Bezodstpw"/>
        <w:rPr>
          <w:rFonts w:ascii="Times New Roman" w:hAnsi="Times New Roman"/>
        </w:rPr>
      </w:pPr>
    </w:p>
    <w:p w:rsidR="003C3DFB" w:rsidRDefault="003C3DFB" w:rsidP="00065A2B">
      <w:pPr>
        <w:pStyle w:val="Bezodstpw"/>
        <w:rPr>
          <w:rFonts w:ascii="Times New Roman" w:hAnsi="Times New Roman"/>
        </w:rPr>
      </w:pPr>
    </w:p>
    <w:p w:rsidR="000E3ADF" w:rsidRPr="000E3ADF" w:rsidRDefault="000E3ADF" w:rsidP="000E3ADF">
      <w:pPr>
        <w:suppressAutoHyphens w:val="0"/>
        <w:autoSpaceDE/>
        <w:autoSpaceDN/>
        <w:spacing w:line="360" w:lineRule="auto"/>
        <w:ind w:left="426"/>
        <w:jc w:val="both"/>
        <w:rPr>
          <w:rFonts w:ascii="Times New Roman" w:eastAsiaTheme="minorHAnsi" w:hAnsi="Times New Roman" w:cs="Times New Roman"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 xml:space="preserve">Razem </w:t>
      </w:r>
      <w:r w:rsidRPr="000E3ADF">
        <w:rPr>
          <w:rFonts w:ascii="Times New Roman" w:eastAsiaTheme="minorHAnsi" w:hAnsi="Times New Roman" w:cs="Times New Roman"/>
          <w:iCs/>
          <w:lang w:eastAsia="en-US"/>
        </w:rPr>
        <w:t>netto.........................................................................................................</w:t>
      </w:r>
      <w:r>
        <w:rPr>
          <w:rFonts w:ascii="Times New Roman" w:eastAsiaTheme="minorHAnsi" w:hAnsi="Times New Roman" w:cs="Times New Roman"/>
          <w:iCs/>
          <w:lang w:eastAsia="en-US"/>
        </w:rPr>
        <w:t>...............</w:t>
      </w:r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 </w:t>
      </w:r>
      <w:proofErr w:type="gramStart"/>
      <w:r w:rsidRPr="000E3ADF">
        <w:rPr>
          <w:rFonts w:ascii="Times New Roman" w:eastAsiaTheme="minorHAnsi" w:hAnsi="Times New Roman" w:cs="Times New Roman"/>
          <w:iCs/>
          <w:lang w:eastAsia="en-US"/>
        </w:rPr>
        <w:t>zł</w:t>
      </w:r>
      <w:proofErr w:type="gramEnd"/>
    </w:p>
    <w:p w:rsidR="000E3ADF" w:rsidRPr="000E3ADF" w:rsidRDefault="000E3ADF" w:rsidP="000E3ADF">
      <w:pPr>
        <w:suppressAutoHyphens w:val="0"/>
        <w:autoSpaceDE/>
        <w:autoSpaceDN/>
        <w:spacing w:line="360" w:lineRule="auto"/>
        <w:ind w:firstLine="426"/>
        <w:jc w:val="both"/>
        <w:rPr>
          <w:rFonts w:ascii="Times New Roman" w:eastAsiaTheme="minorHAnsi" w:hAnsi="Times New Roman" w:cs="Times New Roman"/>
          <w:iCs/>
          <w:lang w:eastAsia="en-US"/>
        </w:rPr>
      </w:pPr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podatek </w:t>
      </w:r>
      <w:proofErr w:type="gramStart"/>
      <w:r w:rsidRPr="000E3ADF">
        <w:rPr>
          <w:rFonts w:ascii="Times New Roman" w:eastAsiaTheme="minorHAnsi" w:hAnsi="Times New Roman" w:cs="Times New Roman"/>
          <w:iCs/>
          <w:lang w:eastAsia="en-US"/>
        </w:rPr>
        <w:t>VAT ……… %, ..........................................</w:t>
      </w:r>
      <w:proofErr w:type="gramEnd"/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................ </w:t>
      </w:r>
      <w:proofErr w:type="gramStart"/>
      <w:r w:rsidRPr="000E3ADF">
        <w:rPr>
          <w:rFonts w:ascii="Times New Roman" w:eastAsiaTheme="minorHAnsi" w:hAnsi="Times New Roman" w:cs="Times New Roman"/>
          <w:iCs/>
          <w:lang w:eastAsia="en-US"/>
        </w:rPr>
        <w:t>zł</w:t>
      </w:r>
      <w:proofErr w:type="gramEnd"/>
    </w:p>
    <w:p w:rsidR="00FF1032" w:rsidRPr="00065A2B" w:rsidRDefault="00FF1032" w:rsidP="00065A2B">
      <w:pPr>
        <w:pStyle w:val="Bezodstpw"/>
        <w:rPr>
          <w:rFonts w:ascii="Times New Roman" w:hAnsi="Times New Roman"/>
        </w:rPr>
      </w:pPr>
    </w:p>
    <w:p w:rsidR="000E3ADF" w:rsidRPr="000E3ADF" w:rsidRDefault="000E3ADF" w:rsidP="000E3ADF">
      <w:pPr>
        <w:suppressAutoHyphens w:val="0"/>
        <w:autoSpaceDE/>
        <w:autoSpaceDN/>
        <w:spacing w:line="360" w:lineRule="auto"/>
        <w:ind w:firstLine="426"/>
        <w:jc w:val="both"/>
        <w:rPr>
          <w:rFonts w:ascii="Times New Roman" w:eastAsiaTheme="minorHAnsi" w:hAnsi="Times New Roman" w:cs="Times New Roman"/>
          <w:iCs/>
          <w:lang w:eastAsia="en-US"/>
        </w:rPr>
      </w:pPr>
      <w:proofErr w:type="gramStart"/>
      <w:r w:rsidRPr="000E3ADF">
        <w:rPr>
          <w:rFonts w:ascii="Times New Roman" w:eastAsiaTheme="minorHAnsi" w:hAnsi="Times New Roman" w:cs="Times New Roman"/>
          <w:iCs/>
          <w:lang w:eastAsia="en-US"/>
        </w:rPr>
        <w:t>brutto .................................................</w:t>
      </w:r>
      <w:proofErr w:type="gramEnd"/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........................................................................ </w:t>
      </w:r>
      <w:proofErr w:type="gramStart"/>
      <w:r w:rsidRPr="000E3ADF">
        <w:rPr>
          <w:rFonts w:ascii="Times New Roman" w:eastAsiaTheme="minorHAnsi" w:hAnsi="Times New Roman" w:cs="Times New Roman"/>
          <w:iCs/>
          <w:lang w:eastAsia="en-US"/>
        </w:rPr>
        <w:t>zł</w:t>
      </w:r>
      <w:proofErr w:type="gramEnd"/>
    </w:p>
    <w:p w:rsidR="000E3ADF" w:rsidRPr="000E3ADF" w:rsidRDefault="000E3ADF" w:rsidP="000E3ADF">
      <w:pPr>
        <w:suppressAutoHyphens w:val="0"/>
        <w:autoSpaceDE/>
        <w:autoSpaceDN/>
        <w:spacing w:line="360" w:lineRule="auto"/>
        <w:ind w:firstLine="426"/>
        <w:rPr>
          <w:rFonts w:ascii="Times New Roman" w:eastAsiaTheme="minorHAnsi" w:hAnsi="Times New Roman" w:cs="Times New Roman"/>
          <w:iCs/>
          <w:lang w:eastAsia="en-US"/>
        </w:rPr>
      </w:pPr>
      <w:r w:rsidRPr="000E3ADF">
        <w:rPr>
          <w:rFonts w:ascii="Times New Roman" w:eastAsiaTheme="minorHAnsi" w:hAnsi="Times New Roman" w:cs="Times New Roman"/>
          <w:i/>
          <w:iCs/>
          <w:lang w:eastAsia="en-US"/>
        </w:rPr>
        <w:t xml:space="preserve">(słownie brutto: </w:t>
      </w:r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   </w:t>
      </w:r>
    </w:p>
    <w:p w:rsidR="00065A2B" w:rsidRPr="0076505F" w:rsidRDefault="000E3ADF" w:rsidP="0076505F">
      <w:pPr>
        <w:suppressAutoHyphens w:val="0"/>
        <w:autoSpaceDE/>
        <w:autoSpaceDN/>
        <w:spacing w:line="360" w:lineRule="auto"/>
        <w:ind w:firstLine="426"/>
        <w:rPr>
          <w:rFonts w:ascii="Times New Roman" w:eastAsiaTheme="minorHAnsi" w:hAnsi="Times New Roman" w:cs="Times New Roman"/>
          <w:iCs/>
          <w:lang w:eastAsia="en-US"/>
        </w:rPr>
      </w:pPr>
      <w:r w:rsidRPr="000E3ADF">
        <w:rPr>
          <w:rFonts w:ascii="Times New Roman" w:eastAsiaTheme="minorHAnsi" w:hAnsi="Times New Roman" w:cs="Times New Roman"/>
          <w:iCs/>
          <w:lang w:eastAsia="en-US"/>
        </w:rPr>
        <w:t xml:space="preserve">   ……………......................................................................</w:t>
      </w:r>
      <w:r w:rsidR="0076505F">
        <w:rPr>
          <w:rFonts w:ascii="Times New Roman" w:eastAsiaTheme="minorHAnsi" w:hAnsi="Times New Roman" w:cs="Times New Roman"/>
          <w:iCs/>
          <w:lang w:eastAsia="en-US"/>
        </w:rPr>
        <w:t>.............................</w:t>
      </w:r>
      <w:proofErr w:type="gramStart"/>
      <w:r w:rsidR="0076505F">
        <w:rPr>
          <w:rFonts w:ascii="Times New Roman" w:eastAsiaTheme="minorHAnsi" w:hAnsi="Times New Roman" w:cs="Times New Roman"/>
          <w:iCs/>
          <w:lang w:eastAsia="en-US"/>
        </w:rPr>
        <w:t>zł</w:t>
      </w:r>
      <w:proofErr w:type="gramEnd"/>
      <w:r w:rsidR="0076505F">
        <w:rPr>
          <w:rFonts w:ascii="Times New Roman" w:eastAsiaTheme="minorHAnsi" w:hAnsi="Times New Roman" w:cs="Times New Roman"/>
          <w:iCs/>
          <w:lang w:eastAsia="en-US"/>
        </w:rPr>
        <w:t>)</w:t>
      </w:r>
    </w:p>
    <w:p w:rsidR="00065A2B" w:rsidRDefault="00065A2B" w:rsidP="00065A2B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621EA6" w:rsidRDefault="00621EA6" w:rsidP="00065A2B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3C3DFB" w:rsidRDefault="003C3DFB" w:rsidP="00065A2B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3C3DFB" w:rsidRPr="00065A2B" w:rsidRDefault="003C3DFB" w:rsidP="00065A2B">
      <w:pPr>
        <w:rPr>
          <w:rFonts w:ascii="Times New Roman" w:hAnsi="Times New Roman" w:cs="Times New Roman"/>
          <w:bCs/>
          <w:iCs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592EC5" w:rsidRPr="00592EC5" w:rsidTr="00B0617E">
        <w:trPr>
          <w:trHeight w:val="74"/>
        </w:trPr>
        <w:tc>
          <w:tcPr>
            <w:tcW w:w="4412" w:type="dxa"/>
          </w:tcPr>
          <w:p w:rsidR="00592EC5" w:rsidRPr="00592EC5" w:rsidRDefault="00592EC5" w:rsidP="0076505F">
            <w:pPr>
              <w:tabs>
                <w:tab w:val="left" w:pos="567"/>
              </w:tabs>
              <w:suppressAutoHyphens w:val="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</w:pPr>
            <w:r w:rsidRPr="00592EC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592EC5" w:rsidRPr="00592EC5" w:rsidRDefault="00592EC5" w:rsidP="0076505F">
            <w:pPr>
              <w:tabs>
                <w:tab w:val="left" w:pos="567"/>
              </w:tabs>
              <w:suppressAutoHyphens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92EC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44" w:type="dxa"/>
          </w:tcPr>
          <w:p w:rsidR="0076505F" w:rsidRDefault="00592EC5" w:rsidP="0076505F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</w:pPr>
            <w:r w:rsidRPr="00592EC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…………………………………..……………………</w:t>
            </w:r>
          </w:p>
          <w:p w:rsidR="00592EC5" w:rsidRPr="0076505F" w:rsidRDefault="00592EC5" w:rsidP="0076505F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</w:pPr>
            <w:r w:rsidRPr="00592EC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(pieczęć i podpis Wykonawcy lub Pełnomocnika)</w:t>
            </w:r>
          </w:p>
        </w:tc>
      </w:tr>
    </w:tbl>
    <w:p w:rsidR="00A57E06" w:rsidRPr="00065A2B" w:rsidRDefault="00A57E06" w:rsidP="00592EC5">
      <w:pPr>
        <w:rPr>
          <w:rFonts w:ascii="Times New Roman" w:hAnsi="Times New Roman" w:cs="Times New Roman"/>
          <w:sz w:val="16"/>
          <w:szCs w:val="16"/>
        </w:rPr>
      </w:pPr>
    </w:p>
    <w:sectPr w:rsidR="00A57E06" w:rsidRPr="0006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3780"/>
    <w:multiLevelType w:val="hybridMultilevel"/>
    <w:tmpl w:val="7C14B0C8"/>
    <w:lvl w:ilvl="0" w:tplc="9FA29014">
      <w:start w:val="1"/>
      <w:numFmt w:val="bullet"/>
      <w:lvlText w:val=""/>
      <w:lvlJc w:val="center"/>
      <w:pPr>
        <w:ind w:left="644" w:hanging="360"/>
      </w:pPr>
      <w:rPr>
        <w:rFonts w:ascii="Wingdings" w:hAnsi="Wingdings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683676D"/>
    <w:multiLevelType w:val="multilevel"/>
    <w:tmpl w:val="A548690E"/>
    <w:lvl w:ilvl="0">
      <w:start w:val="7"/>
      <w:numFmt w:val="upperRoman"/>
      <w:lvlText w:val="%1."/>
      <w:lvlJc w:val="right"/>
      <w:pPr>
        <w:ind w:left="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8"/>
        <w:u w:val="none"/>
      </w:rPr>
    </w:lvl>
    <w:lvl w:ilvl="1">
      <w:start w:val="3"/>
      <w:numFmt w:val="decimal"/>
      <w:lvlText w:val="%2."/>
      <w:lvlJc w:val="left"/>
      <w:pPr>
        <w:ind w:left="2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8"/>
        <w:u w:val="none"/>
      </w:rPr>
    </w:lvl>
    <w:lvl w:ilvl="2">
      <w:start w:val="20"/>
      <w:numFmt w:val="upperRoman"/>
      <w:lvlText w:val="%3."/>
      <w:lvlJc w:val="left"/>
      <w:pPr>
        <w:ind w:left="2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8"/>
        <w:u w:val="none"/>
      </w:rPr>
    </w:lvl>
    <w:lvl w:ilvl="3">
      <w:start w:val="1"/>
      <w:numFmt w:val="decimal"/>
      <w:lvlText w:val="%4."/>
      <w:lvlJc w:val="left"/>
      <w:pPr>
        <w:ind w:left="2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8"/>
        <w:u w:val="none"/>
      </w:rPr>
    </w:lvl>
    <w:lvl w:ilvl="4">
      <w:start w:val="1"/>
      <w:numFmt w:val="decimal"/>
      <w:lvlText w:val="%5)"/>
      <w:lvlJc w:val="left"/>
      <w:pPr>
        <w:ind w:left="2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8"/>
        <w:u w:val="none"/>
      </w:rPr>
    </w:lvl>
    <w:lvl w:ilvl="5">
      <w:start w:val="5"/>
      <w:numFmt w:val="upperRoman"/>
      <w:lvlText w:val="%6."/>
      <w:lvlJc w:val="left"/>
      <w:pPr>
        <w:ind w:left="2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7)"/>
      <w:lvlJc w:val="left"/>
      <w:pPr>
        <w:ind w:left="2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  <w:pPr>
        <w:ind w:left="2" w:firstLine="0"/>
      </w:pPr>
      <w:rPr>
        <w:rFonts w:hint="default"/>
      </w:rPr>
    </w:lvl>
    <w:lvl w:ilvl="8">
      <w:numFmt w:val="decimal"/>
      <w:lvlText w:val=""/>
      <w:lvlJc w:val="left"/>
      <w:pPr>
        <w:ind w:left="2" w:firstLine="0"/>
      </w:pPr>
      <w:rPr>
        <w:rFonts w:hint="default"/>
      </w:rPr>
    </w:lvl>
  </w:abstractNum>
  <w:abstractNum w:abstractNumId="2" w15:restartNumberingAfterBreak="0">
    <w:nsid w:val="6B62677D"/>
    <w:multiLevelType w:val="singleLevel"/>
    <w:tmpl w:val="BCDE15D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2B"/>
    <w:rsid w:val="00065A2B"/>
    <w:rsid w:val="000E3ADF"/>
    <w:rsid w:val="00131F6B"/>
    <w:rsid w:val="00297B5C"/>
    <w:rsid w:val="003C3DFB"/>
    <w:rsid w:val="00471118"/>
    <w:rsid w:val="005449C2"/>
    <w:rsid w:val="00592EC5"/>
    <w:rsid w:val="00621EA6"/>
    <w:rsid w:val="00627735"/>
    <w:rsid w:val="00647ABA"/>
    <w:rsid w:val="006B1CBC"/>
    <w:rsid w:val="00735550"/>
    <w:rsid w:val="0076505F"/>
    <w:rsid w:val="00947704"/>
    <w:rsid w:val="00A57E06"/>
    <w:rsid w:val="00A74637"/>
    <w:rsid w:val="00A96191"/>
    <w:rsid w:val="00C750C3"/>
    <w:rsid w:val="00EF2893"/>
    <w:rsid w:val="00F326C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D7AF7-26DD-46F8-B2D2-93ECD1BD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A2B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A2B"/>
    <w:pPr>
      <w:keepNext/>
      <w:numPr>
        <w:numId w:val="1"/>
      </w:numPr>
      <w:jc w:val="both"/>
      <w:outlineLvl w:val="0"/>
    </w:pPr>
    <w:rPr>
      <w:rFonts w:cs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65A2B"/>
    <w:pPr>
      <w:keepNext/>
      <w:widowControl w:val="0"/>
      <w:tabs>
        <w:tab w:val="num" w:pos="644"/>
      </w:tabs>
      <w:outlineLvl w:val="2"/>
    </w:pPr>
    <w:rPr>
      <w:rFonts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A2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065A2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uiPriority w:val="1"/>
    <w:qFormat/>
    <w:rsid w:val="00065A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92E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2019-02-11T06:48:00Z</dcterms:created>
  <dcterms:modified xsi:type="dcterms:W3CDTF">2019-03-08T07:51:00Z</dcterms:modified>
</cp:coreProperties>
</file>